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1C" w:rsidRPr="007D0304" w:rsidRDefault="00AC2551" w:rsidP="002837CB">
      <w:pPr>
        <w:ind w:left="360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7D0304">
        <w:rPr>
          <w:rFonts w:cstheme="minorHAnsi"/>
          <w:b/>
          <w:sz w:val="28"/>
          <w:szCs w:val="28"/>
          <w:u w:val="single"/>
        </w:rPr>
        <w:t>T</w:t>
      </w:r>
      <w:r w:rsidR="00D63F1C" w:rsidRPr="007D0304">
        <w:rPr>
          <w:rFonts w:cstheme="minorHAnsi"/>
          <w:b/>
          <w:sz w:val="28"/>
          <w:szCs w:val="28"/>
          <w:u w:val="single"/>
        </w:rPr>
        <w:t>itre de l’invention</w:t>
      </w:r>
    </w:p>
    <w:p w:rsidR="00D63F1C" w:rsidRPr="007D0304" w:rsidRDefault="00D63F1C" w:rsidP="00D63F1C">
      <w:pPr>
        <w:rPr>
          <w:rFonts w:cstheme="minorHAnsi"/>
          <w:bCs/>
          <w:sz w:val="24"/>
          <w:szCs w:val="24"/>
        </w:rPr>
      </w:pPr>
      <w:r w:rsidRPr="007D0304">
        <w:rPr>
          <w:rFonts w:cstheme="minorHAnsi"/>
          <w:bCs/>
          <w:sz w:val="24"/>
          <w:szCs w:val="24"/>
        </w:rPr>
        <w:t>……</w:t>
      </w:r>
    </w:p>
    <w:p w:rsidR="00D63F1C" w:rsidRPr="007D0304" w:rsidRDefault="00D63F1C" w:rsidP="00D63F1C">
      <w:pPr>
        <w:rPr>
          <w:rFonts w:cstheme="minorHAnsi"/>
          <w:b/>
          <w:sz w:val="24"/>
          <w:szCs w:val="24"/>
        </w:rPr>
      </w:pPr>
    </w:p>
    <w:p w:rsidR="00D63F1C" w:rsidRPr="007D0304" w:rsidRDefault="00D63F1C" w:rsidP="00D63F1C">
      <w:pPr>
        <w:rPr>
          <w:rFonts w:cstheme="minorHAnsi"/>
          <w:b/>
          <w:sz w:val="24"/>
          <w:szCs w:val="24"/>
        </w:rPr>
      </w:pPr>
    </w:p>
    <w:p w:rsidR="00D63F1C" w:rsidRPr="007D0304" w:rsidRDefault="00D63F1C" w:rsidP="00D63F1C">
      <w:pPr>
        <w:rPr>
          <w:rFonts w:cstheme="minorHAnsi"/>
          <w:b/>
          <w:sz w:val="24"/>
          <w:szCs w:val="24"/>
        </w:rPr>
      </w:pPr>
    </w:p>
    <w:p w:rsidR="00D63F1C" w:rsidRPr="007D0304" w:rsidRDefault="00AC2551" w:rsidP="00AC2551">
      <w:pPr>
        <w:ind w:left="360"/>
        <w:rPr>
          <w:b/>
          <w:sz w:val="28"/>
          <w:szCs w:val="28"/>
          <w:u w:val="single"/>
        </w:rPr>
      </w:pPr>
      <w:r w:rsidRPr="007D0304">
        <w:rPr>
          <w:rFonts w:cstheme="minorHAnsi"/>
          <w:b/>
          <w:sz w:val="28"/>
          <w:szCs w:val="28"/>
          <w:u w:val="single"/>
        </w:rPr>
        <w:t>D</w:t>
      </w:r>
      <w:r w:rsidR="00D63F1C" w:rsidRPr="007D0304">
        <w:rPr>
          <w:rFonts w:cstheme="minorHAnsi"/>
          <w:b/>
          <w:sz w:val="28"/>
          <w:szCs w:val="28"/>
          <w:u w:val="single"/>
        </w:rPr>
        <w:t>omaine technique auquel se rapporte l’invention</w:t>
      </w:r>
    </w:p>
    <w:p w:rsidR="00D63F1C" w:rsidRPr="007D0304" w:rsidRDefault="00D63F1C" w:rsidP="00A11A70">
      <w:pPr>
        <w:rPr>
          <w:rFonts w:cstheme="minorHAnsi"/>
          <w:bCs/>
          <w:sz w:val="24"/>
          <w:szCs w:val="24"/>
        </w:rPr>
      </w:pPr>
      <w:r w:rsidRPr="007D0304">
        <w:rPr>
          <w:rFonts w:cstheme="minorHAnsi"/>
          <w:bCs/>
          <w:sz w:val="24"/>
          <w:szCs w:val="24"/>
        </w:rPr>
        <w:t>…..</w:t>
      </w:r>
    </w:p>
    <w:p w:rsidR="00D63F1C" w:rsidRPr="007D0304" w:rsidRDefault="00D63F1C" w:rsidP="00D63F1C">
      <w:pPr>
        <w:pStyle w:val="Paragraphedeliste"/>
        <w:rPr>
          <w:rFonts w:cstheme="minorHAnsi"/>
          <w:b/>
          <w:sz w:val="24"/>
          <w:szCs w:val="24"/>
        </w:rPr>
      </w:pPr>
    </w:p>
    <w:p w:rsidR="00D63F1C" w:rsidRPr="007D0304" w:rsidRDefault="00D63F1C" w:rsidP="00D63F1C">
      <w:pPr>
        <w:pStyle w:val="Paragraphedeliste"/>
        <w:rPr>
          <w:rFonts w:cstheme="minorHAnsi"/>
          <w:b/>
          <w:sz w:val="24"/>
          <w:szCs w:val="24"/>
        </w:rPr>
      </w:pPr>
    </w:p>
    <w:p w:rsidR="00D63F1C" w:rsidRPr="007D0304" w:rsidRDefault="00D63F1C" w:rsidP="00D63F1C">
      <w:pPr>
        <w:pStyle w:val="Paragraphedeliste"/>
        <w:rPr>
          <w:rFonts w:cstheme="minorHAnsi"/>
          <w:b/>
          <w:sz w:val="24"/>
          <w:szCs w:val="24"/>
        </w:rPr>
      </w:pPr>
    </w:p>
    <w:p w:rsidR="00D63F1C" w:rsidRPr="007D0304" w:rsidRDefault="00D63F1C" w:rsidP="00D63F1C">
      <w:pPr>
        <w:pStyle w:val="Paragraphedeliste"/>
        <w:rPr>
          <w:rFonts w:cstheme="minorHAnsi"/>
          <w:b/>
          <w:sz w:val="24"/>
          <w:szCs w:val="24"/>
        </w:rPr>
      </w:pPr>
    </w:p>
    <w:p w:rsidR="00D63F1C" w:rsidRPr="007D0304" w:rsidRDefault="00D63F1C" w:rsidP="00D63F1C">
      <w:pPr>
        <w:pStyle w:val="Paragraphedeliste"/>
        <w:rPr>
          <w:rFonts w:cstheme="minorHAnsi"/>
          <w:b/>
          <w:sz w:val="24"/>
          <w:szCs w:val="24"/>
        </w:rPr>
      </w:pPr>
    </w:p>
    <w:p w:rsidR="00D63F1C" w:rsidRPr="007D0304" w:rsidRDefault="00D63F1C" w:rsidP="002837CB">
      <w:pPr>
        <w:ind w:left="360"/>
        <w:rPr>
          <w:rFonts w:cstheme="minorHAnsi"/>
          <w:b/>
          <w:sz w:val="28"/>
          <w:szCs w:val="28"/>
          <w:u w:val="single"/>
        </w:rPr>
      </w:pPr>
      <w:r w:rsidRPr="007D0304">
        <w:rPr>
          <w:rFonts w:cstheme="minorHAnsi"/>
          <w:b/>
          <w:sz w:val="28"/>
          <w:szCs w:val="28"/>
          <w:u w:val="single"/>
        </w:rPr>
        <w:t>But de l’invention</w:t>
      </w:r>
    </w:p>
    <w:p w:rsidR="00D63F1C" w:rsidRPr="007D0304" w:rsidRDefault="00D63F1C" w:rsidP="00A11A70">
      <w:pPr>
        <w:rPr>
          <w:rFonts w:cstheme="minorHAnsi"/>
          <w:bCs/>
          <w:sz w:val="24"/>
          <w:szCs w:val="24"/>
        </w:rPr>
      </w:pPr>
      <w:r w:rsidRPr="007D0304">
        <w:rPr>
          <w:rFonts w:cstheme="minorHAnsi"/>
          <w:bCs/>
          <w:sz w:val="24"/>
          <w:szCs w:val="24"/>
        </w:rPr>
        <w:t>…..</w:t>
      </w:r>
    </w:p>
    <w:p w:rsidR="00D63F1C" w:rsidRPr="007D0304" w:rsidRDefault="00D63F1C" w:rsidP="00D63F1C">
      <w:pPr>
        <w:pStyle w:val="Paragraphedeliste"/>
        <w:rPr>
          <w:rFonts w:cstheme="minorHAnsi"/>
          <w:b/>
          <w:sz w:val="24"/>
          <w:szCs w:val="24"/>
        </w:rPr>
      </w:pPr>
    </w:p>
    <w:p w:rsidR="00D63F1C" w:rsidRPr="007D0304" w:rsidRDefault="00D63F1C" w:rsidP="00D63F1C">
      <w:pPr>
        <w:pStyle w:val="Paragraphedeliste"/>
        <w:rPr>
          <w:rFonts w:cstheme="minorHAnsi"/>
          <w:b/>
          <w:sz w:val="24"/>
          <w:szCs w:val="24"/>
        </w:rPr>
      </w:pPr>
    </w:p>
    <w:p w:rsidR="00D63F1C" w:rsidRPr="007D0304" w:rsidRDefault="00D63F1C" w:rsidP="00D63F1C">
      <w:pPr>
        <w:pStyle w:val="Paragraphedeliste"/>
        <w:rPr>
          <w:rFonts w:cstheme="minorHAnsi"/>
          <w:b/>
          <w:sz w:val="24"/>
          <w:szCs w:val="24"/>
        </w:rPr>
      </w:pPr>
    </w:p>
    <w:p w:rsidR="00D63F1C" w:rsidRPr="007D0304" w:rsidRDefault="00D63F1C" w:rsidP="00D63F1C">
      <w:pPr>
        <w:pStyle w:val="Paragraphedeliste"/>
        <w:rPr>
          <w:rFonts w:cstheme="minorHAnsi"/>
          <w:b/>
          <w:sz w:val="24"/>
          <w:szCs w:val="24"/>
        </w:rPr>
      </w:pPr>
    </w:p>
    <w:p w:rsidR="00D63F1C" w:rsidRPr="007D0304" w:rsidRDefault="00D63F1C" w:rsidP="002837CB">
      <w:pPr>
        <w:ind w:left="360"/>
        <w:rPr>
          <w:rFonts w:cstheme="minorHAnsi"/>
          <w:b/>
          <w:sz w:val="28"/>
          <w:szCs w:val="28"/>
          <w:u w:val="single"/>
        </w:rPr>
      </w:pPr>
      <w:r w:rsidRPr="007D0304">
        <w:rPr>
          <w:rFonts w:cstheme="minorHAnsi"/>
          <w:b/>
          <w:sz w:val="28"/>
          <w:szCs w:val="28"/>
          <w:u w:val="single"/>
        </w:rPr>
        <w:t>Etat de la technique antérieure</w:t>
      </w:r>
    </w:p>
    <w:p w:rsidR="00D63F1C" w:rsidRPr="007D0304" w:rsidRDefault="00D63F1C" w:rsidP="00D63F1C">
      <w:pPr>
        <w:rPr>
          <w:rFonts w:cstheme="minorHAnsi"/>
          <w:bCs/>
          <w:i/>
          <w:iCs/>
          <w:sz w:val="24"/>
          <w:szCs w:val="24"/>
        </w:rPr>
      </w:pPr>
      <w:r w:rsidRPr="007D0304">
        <w:rPr>
          <w:rFonts w:cstheme="minorHAnsi"/>
          <w:bCs/>
          <w:i/>
          <w:iCs/>
          <w:sz w:val="24"/>
          <w:szCs w:val="24"/>
        </w:rPr>
        <w:t>…..</w:t>
      </w:r>
    </w:p>
    <w:p w:rsidR="00D63F1C" w:rsidRDefault="00D63F1C" w:rsidP="00D63F1C">
      <w:pPr>
        <w:rPr>
          <w:rFonts w:cstheme="minorHAnsi"/>
          <w:b/>
          <w:sz w:val="24"/>
          <w:szCs w:val="24"/>
        </w:rPr>
      </w:pPr>
    </w:p>
    <w:p w:rsidR="007D0304" w:rsidRDefault="007D0304" w:rsidP="00D63F1C">
      <w:pPr>
        <w:rPr>
          <w:rFonts w:cstheme="minorHAnsi"/>
          <w:b/>
          <w:sz w:val="24"/>
          <w:szCs w:val="24"/>
        </w:rPr>
      </w:pPr>
    </w:p>
    <w:p w:rsidR="007D0304" w:rsidRPr="007D0304" w:rsidRDefault="007D0304" w:rsidP="00D63F1C">
      <w:pPr>
        <w:rPr>
          <w:rFonts w:cstheme="minorHAnsi"/>
          <w:b/>
          <w:sz w:val="24"/>
          <w:szCs w:val="24"/>
        </w:rPr>
      </w:pPr>
    </w:p>
    <w:p w:rsidR="00AC2551" w:rsidRPr="007D0304" w:rsidRDefault="00AC2551" w:rsidP="00D63F1C">
      <w:pPr>
        <w:rPr>
          <w:rFonts w:cstheme="minorHAnsi"/>
          <w:b/>
          <w:sz w:val="24"/>
          <w:szCs w:val="24"/>
        </w:rPr>
      </w:pPr>
    </w:p>
    <w:p w:rsidR="00D63F1C" w:rsidRPr="007D0304" w:rsidRDefault="00D63F1C" w:rsidP="00D63F1C">
      <w:pPr>
        <w:rPr>
          <w:rFonts w:cstheme="minorHAnsi"/>
          <w:b/>
          <w:sz w:val="24"/>
          <w:szCs w:val="24"/>
        </w:rPr>
      </w:pPr>
    </w:p>
    <w:p w:rsidR="00D63F1C" w:rsidRPr="007D0304" w:rsidRDefault="00D63F1C" w:rsidP="00D63F1C">
      <w:pPr>
        <w:rPr>
          <w:rFonts w:cstheme="minorHAnsi"/>
          <w:b/>
          <w:sz w:val="24"/>
          <w:szCs w:val="24"/>
        </w:rPr>
      </w:pPr>
    </w:p>
    <w:p w:rsidR="00D63F1C" w:rsidRPr="007D0304" w:rsidRDefault="00D63F1C" w:rsidP="002837CB">
      <w:pPr>
        <w:ind w:left="360"/>
        <w:rPr>
          <w:rFonts w:cstheme="minorHAnsi"/>
          <w:b/>
          <w:sz w:val="28"/>
          <w:szCs w:val="28"/>
          <w:u w:val="single"/>
        </w:rPr>
      </w:pPr>
      <w:r w:rsidRPr="007D0304">
        <w:rPr>
          <w:rFonts w:cstheme="minorHAnsi"/>
          <w:b/>
          <w:sz w:val="28"/>
          <w:szCs w:val="28"/>
          <w:u w:val="single"/>
        </w:rPr>
        <w:t xml:space="preserve">Enoncé des figures </w:t>
      </w:r>
    </w:p>
    <w:p w:rsidR="00D63F1C" w:rsidRPr="007D0304" w:rsidRDefault="00D63F1C" w:rsidP="00D63F1C">
      <w:pPr>
        <w:rPr>
          <w:rFonts w:cstheme="minorHAnsi"/>
          <w:bCs/>
          <w:sz w:val="24"/>
          <w:szCs w:val="24"/>
        </w:rPr>
      </w:pPr>
      <w:r w:rsidRPr="007D0304">
        <w:rPr>
          <w:rFonts w:cstheme="minorHAnsi"/>
          <w:bCs/>
          <w:sz w:val="24"/>
          <w:szCs w:val="24"/>
        </w:rPr>
        <w:t>……</w:t>
      </w:r>
    </w:p>
    <w:p w:rsidR="00D63F1C" w:rsidRPr="007D0304" w:rsidRDefault="00D63F1C" w:rsidP="002837CB">
      <w:pPr>
        <w:ind w:left="360"/>
        <w:rPr>
          <w:rFonts w:cstheme="minorHAnsi"/>
          <w:b/>
          <w:sz w:val="28"/>
          <w:szCs w:val="28"/>
          <w:u w:val="single"/>
        </w:rPr>
      </w:pPr>
      <w:r w:rsidRPr="007D0304">
        <w:rPr>
          <w:rFonts w:cstheme="minorHAnsi"/>
          <w:b/>
          <w:sz w:val="28"/>
          <w:szCs w:val="28"/>
          <w:u w:val="single"/>
        </w:rPr>
        <w:lastRenderedPageBreak/>
        <w:t xml:space="preserve">Présentation de l’invention et mode de réalisation </w:t>
      </w:r>
    </w:p>
    <w:p w:rsidR="00D63F1C" w:rsidRPr="007D0304" w:rsidRDefault="00D63F1C" w:rsidP="00A11A70">
      <w:pPr>
        <w:rPr>
          <w:rFonts w:cstheme="minorHAnsi"/>
          <w:bCs/>
          <w:sz w:val="24"/>
          <w:szCs w:val="24"/>
        </w:rPr>
      </w:pPr>
      <w:r w:rsidRPr="007D0304">
        <w:rPr>
          <w:rFonts w:cstheme="minorHAnsi"/>
          <w:bCs/>
          <w:sz w:val="24"/>
          <w:szCs w:val="24"/>
        </w:rPr>
        <w:t>……</w:t>
      </w:r>
    </w:p>
    <w:p w:rsidR="00D63F1C" w:rsidRPr="007D0304" w:rsidRDefault="00D63F1C" w:rsidP="00D63F1C">
      <w:pPr>
        <w:pStyle w:val="Paragraphedeliste"/>
        <w:rPr>
          <w:rFonts w:cstheme="minorHAnsi"/>
          <w:b/>
          <w:sz w:val="24"/>
          <w:szCs w:val="24"/>
        </w:rPr>
      </w:pPr>
    </w:p>
    <w:p w:rsidR="00D63F1C" w:rsidRPr="007D0304" w:rsidRDefault="00D63F1C">
      <w:pPr>
        <w:rPr>
          <w:rFonts w:cstheme="minorHAnsi"/>
          <w:b/>
          <w:sz w:val="28"/>
          <w:szCs w:val="28"/>
        </w:rPr>
      </w:pPr>
      <w:r w:rsidRPr="007D0304">
        <w:rPr>
          <w:rFonts w:cstheme="minorHAnsi"/>
          <w:b/>
          <w:sz w:val="28"/>
          <w:szCs w:val="28"/>
        </w:rPr>
        <w:br w:type="page"/>
      </w:r>
    </w:p>
    <w:p w:rsidR="00D63F1C" w:rsidRPr="007D0304" w:rsidRDefault="00D63F1C" w:rsidP="00D63F1C">
      <w:pPr>
        <w:rPr>
          <w:rFonts w:cstheme="minorHAnsi"/>
          <w:b/>
          <w:sz w:val="28"/>
          <w:szCs w:val="28"/>
          <w:u w:val="single"/>
        </w:rPr>
      </w:pPr>
      <w:r w:rsidRPr="007D0304">
        <w:rPr>
          <w:rFonts w:cstheme="minorHAnsi"/>
          <w:b/>
          <w:sz w:val="28"/>
          <w:szCs w:val="28"/>
          <w:u w:val="single"/>
        </w:rPr>
        <w:lastRenderedPageBreak/>
        <w:t>Revendications</w:t>
      </w:r>
    </w:p>
    <w:p w:rsidR="00D63F1C" w:rsidRPr="007D0304" w:rsidRDefault="00426597" w:rsidP="00426597">
      <w:pPr>
        <w:pStyle w:val="Paragraphedeliste"/>
        <w:numPr>
          <w:ilvl w:val="0"/>
          <w:numId w:val="3"/>
        </w:numPr>
        <w:rPr>
          <w:bCs/>
          <w:sz w:val="24"/>
          <w:szCs w:val="24"/>
        </w:rPr>
      </w:pPr>
      <w:r w:rsidRPr="007D0304">
        <w:rPr>
          <w:bCs/>
          <w:sz w:val="24"/>
          <w:szCs w:val="24"/>
        </w:rPr>
        <w:t>……</w:t>
      </w:r>
    </w:p>
    <w:p w:rsidR="00426597" w:rsidRPr="007D0304" w:rsidRDefault="00426597" w:rsidP="00426597">
      <w:pPr>
        <w:rPr>
          <w:bCs/>
          <w:sz w:val="24"/>
          <w:szCs w:val="24"/>
        </w:rPr>
      </w:pPr>
    </w:p>
    <w:p w:rsidR="00426597" w:rsidRPr="007D0304" w:rsidRDefault="00426597" w:rsidP="00426597">
      <w:pPr>
        <w:pStyle w:val="Paragraphedeliste"/>
        <w:numPr>
          <w:ilvl w:val="0"/>
          <w:numId w:val="3"/>
        </w:numPr>
        <w:rPr>
          <w:bCs/>
          <w:sz w:val="24"/>
          <w:szCs w:val="24"/>
        </w:rPr>
      </w:pPr>
      <w:r w:rsidRPr="007D0304">
        <w:rPr>
          <w:bCs/>
          <w:sz w:val="24"/>
          <w:szCs w:val="24"/>
        </w:rPr>
        <w:t>……</w:t>
      </w:r>
    </w:p>
    <w:p w:rsidR="00426597" w:rsidRPr="007D0304" w:rsidRDefault="00426597" w:rsidP="00426597">
      <w:pPr>
        <w:pStyle w:val="Paragraphedeliste"/>
        <w:rPr>
          <w:bCs/>
          <w:sz w:val="24"/>
          <w:szCs w:val="24"/>
        </w:rPr>
      </w:pPr>
    </w:p>
    <w:p w:rsidR="00426597" w:rsidRPr="007D0304" w:rsidRDefault="00426597" w:rsidP="00426597">
      <w:pPr>
        <w:rPr>
          <w:bCs/>
          <w:sz w:val="24"/>
          <w:szCs w:val="24"/>
        </w:rPr>
      </w:pPr>
    </w:p>
    <w:p w:rsidR="00426597" w:rsidRPr="007D0304" w:rsidRDefault="00426597" w:rsidP="00426597">
      <w:pPr>
        <w:pStyle w:val="Paragraphedeliste"/>
        <w:numPr>
          <w:ilvl w:val="0"/>
          <w:numId w:val="3"/>
        </w:numPr>
        <w:rPr>
          <w:bCs/>
          <w:sz w:val="24"/>
          <w:szCs w:val="24"/>
        </w:rPr>
      </w:pPr>
      <w:r w:rsidRPr="007D0304">
        <w:rPr>
          <w:bCs/>
          <w:sz w:val="24"/>
          <w:szCs w:val="24"/>
        </w:rPr>
        <w:t>…..</w:t>
      </w:r>
    </w:p>
    <w:p w:rsidR="00426597" w:rsidRPr="007D0304" w:rsidRDefault="00426597" w:rsidP="00426597">
      <w:pPr>
        <w:rPr>
          <w:bCs/>
          <w:sz w:val="24"/>
          <w:szCs w:val="24"/>
        </w:rPr>
      </w:pPr>
    </w:p>
    <w:p w:rsidR="0054269A" w:rsidRPr="007D0304" w:rsidRDefault="0054269A" w:rsidP="00426597">
      <w:pPr>
        <w:rPr>
          <w:bCs/>
          <w:sz w:val="24"/>
          <w:szCs w:val="24"/>
        </w:rPr>
      </w:pPr>
    </w:p>
    <w:p w:rsidR="00426597" w:rsidRPr="007D0304" w:rsidRDefault="00426597" w:rsidP="00426597">
      <w:pPr>
        <w:pStyle w:val="Paragraphedeliste"/>
        <w:numPr>
          <w:ilvl w:val="0"/>
          <w:numId w:val="3"/>
        </w:numPr>
        <w:rPr>
          <w:bCs/>
          <w:sz w:val="24"/>
          <w:szCs w:val="24"/>
        </w:rPr>
      </w:pPr>
      <w:r w:rsidRPr="007D0304">
        <w:rPr>
          <w:bCs/>
          <w:sz w:val="24"/>
          <w:szCs w:val="24"/>
        </w:rPr>
        <w:t>….</w:t>
      </w:r>
    </w:p>
    <w:p w:rsidR="0054269A" w:rsidRPr="007D0304" w:rsidRDefault="0054269A" w:rsidP="0054269A">
      <w:pPr>
        <w:rPr>
          <w:bCs/>
          <w:sz w:val="24"/>
          <w:szCs w:val="24"/>
        </w:rPr>
      </w:pPr>
    </w:p>
    <w:p w:rsidR="0054269A" w:rsidRPr="007D0304" w:rsidRDefault="0054269A" w:rsidP="0054269A">
      <w:pPr>
        <w:rPr>
          <w:bCs/>
          <w:sz w:val="24"/>
          <w:szCs w:val="24"/>
        </w:rPr>
      </w:pPr>
    </w:p>
    <w:p w:rsidR="0054269A" w:rsidRPr="007D0304" w:rsidRDefault="0054269A" w:rsidP="0054269A">
      <w:pPr>
        <w:pStyle w:val="Paragraphedeliste"/>
        <w:numPr>
          <w:ilvl w:val="0"/>
          <w:numId w:val="3"/>
        </w:numPr>
        <w:rPr>
          <w:bCs/>
          <w:sz w:val="24"/>
          <w:szCs w:val="24"/>
        </w:rPr>
      </w:pPr>
      <w:r w:rsidRPr="007D0304">
        <w:rPr>
          <w:bCs/>
          <w:sz w:val="24"/>
          <w:szCs w:val="24"/>
        </w:rPr>
        <w:t>….</w:t>
      </w:r>
    </w:p>
    <w:p w:rsidR="0054269A" w:rsidRPr="007D0304" w:rsidRDefault="0054269A" w:rsidP="0054269A">
      <w:pPr>
        <w:rPr>
          <w:bCs/>
          <w:sz w:val="24"/>
          <w:szCs w:val="24"/>
        </w:rPr>
      </w:pPr>
    </w:p>
    <w:p w:rsidR="0054269A" w:rsidRPr="007D0304" w:rsidRDefault="0054269A" w:rsidP="0054269A">
      <w:pPr>
        <w:rPr>
          <w:bCs/>
          <w:sz w:val="24"/>
          <w:szCs w:val="24"/>
        </w:rPr>
      </w:pPr>
    </w:p>
    <w:p w:rsidR="0054269A" w:rsidRPr="007D0304" w:rsidRDefault="0054269A" w:rsidP="0054269A">
      <w:pPr>
        <w:pStyle w:val="Paragraphedeliste"/>
        <w:numPr>
          <w:ilvl w:val="0"/>
          <w:numId w:val="3"/>
        </w:numPr>
        <w:rPr>
          <w:bCs/>
          <w:sz w:val="24"/>
          <w:szCs w:val="24"/>
        </w:rPr>
      </w:pPr>
      <w:r w:rsidRPr="007D0304">
        <w:rPr>
          <w:bCs/>
          <w:sz w:val="24"/>
          <w:szCs w:val="24"/>
        </w:rPr>
        <w:t>….</w:t>
      </w:r>
    </w:p>
    <w:p w:rsidR="0054269A" w:rsidRPr="007D0304" w:rsidRDefault="0054269A" w:rsidP="0054269A">
      <w:pPr>
        <w:pStyle w:val="Paragraphedeliste"/>
        <w:rPr>
          <w:bCs/>
          <w:sz w:val="24"/>
          <w:szCs w:val="24"/>
        </w:rPr>
      </w:pPr>
    </w:p>
    <w:p w:rsidR="00426597" w:rsidRPr="007D0304" w:rsidRDefault="00426597">
      <w:pPr>
        <w:rPr>
          <w:b/>
          <w:sz w:val="24"/>
          <w:szCs w:val="24"/>
        </w:rPr>
      </w:pPr>
    </w:p>
    <w:p w:rsidR="00426597" w:rsidRPr="007D0304" w:rsidRDefault="00426597">
      <w:pPr>
        <w:rPr>
          <w:b/>
          <w:sz w:val="24"/>
          <w:szCs w:val="24"/>
        </w:rPr>
      </w:pPr>
      <w:r w:rsidRPr="007D0304">
        <w:rPr>
          <w:b/>
          <w:sz w:val="24"/>
          <w:szCs w:val="24"/>
        </w:rPr>
        <w:br w:type="page"/>
      </w:r>
    </w:p>
    <w:p w:rsidR="00D63F1C" w:rsidRPr="007D0304" w:rsidRDefault="00D63F1C" w:rsidP="00D63F1C">
      <w:pPr>
        <w:rPr>
          <w:b/>
          <w:sz w:val="28"/>
          <w:szCs w:val="28"/>
        </w:rPr>
      </w:pPr>
      <w:r w:rsidRPr="007D0304">
        <w:rPr>
          <w:b/>
          <w:sz w:val="28"/>
          <w:szCs w:val="28"/>
        </w:rPr>
        <w:lastRenderedPageBreak/>
        <w:t>Abrégé</w:t>
      </w:r>
    </w:p>
    <w:p w:rsidR="00D63F1C" w:rsidRPr="007D0304" w:rsidRDefault="00D63F1C" w:rsidP="00A11A70">
      <w:pPr>
        <w:rPr>
          <w:rFonts w:asciiTheme="majorBidi" w:hAnsiTheme="majorBidi" w:cstheme="majorBidi"/>
          <w:sz w:val="24"/>
          <w:szCs w:val="24"/>
        </w:rPr>
      </w:pPr>
      <w:r w:rsidRPr="007D030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</w:p>
    <w:p w:rsidR="00A11A70" w:rsidRPr="007D0304" w:rsidRDefault="00D63F1C" w:rsidP="00A11A70">
      <w:pPr>
        <w:rPr>
          <w:rFonts w:asciiTheme="majorBidi" w:hAnsiTheme="majorBidi" w:cstheme="majorBidi"/>
          <w:sz w:val="24"/>
          <w:szCs w:val="24"/>
        </w:rPr>
      </w:pPr>
      <w:r w:rsidRPr="007D030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</w:p>
    <w:p w:rsidR="00D63F1C" w:rsidRPr="007D0304" w:rsidRDefault="00D63F1C" w:rsidP="00A11A70">
      <w:pPr>
        <w:rPr>
          <w:rFonts w:asciiTheme="majorBidi" w:hAnsiTheme="majorBidi" w:cstheme="majorBidi"/>
          <w:sz w:val="24"/>
          <w:szCs w:val="24"/>
        </w:rPr>
      </w:pPr>
      <w:r w:rsidRPr="007D030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</w:p>
    <w:p w:rsidR="00A11A70" w:rsidRPr="007D0304" w:rsidRDefault="00D63F1C" w:rsidP="00A11A70">
      <w:pPr>
        <w:rPr>
          <w:rFonts w:asciiTheme="majorBidi" w:hAnsiTheme="majorBidi" w:cstheme="majorBidi"/>
          <w:sz w:val="24"/>
          <w:szCs w:val="24"/>
        </w:rPr>
      </w:pPr>
      <w:r w:rsidRPr="007D030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</w:p>
    <w:p w:rsidR="00A11A70" w:rsidRPr="007D0304" w:rsidRDefault="00D63F1C" w:rsidP="00A11A70">
      <w:pPr>
        <w:rPr>
          <w:rFonts w:asciiTheme="majorBidi" w:hAnsiTheme="majorBidi" w:cstheme="majorBidi"/>
          <w:sz w:val="24"/>
          <w:szCs w:val="24"/>
        </w:rPr>
      </w:pPr>
      <w:r w:rsidRPr="007D030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</w:p>
    <w:p w:rsidR="00D63F1C" w:rsidRPr="007D0304" w:rsidRDefault="00D63F1C" w:rsidP="00A11A70">
      <w:pPr>
        <w:rPr>
          <w:rFonts w:asciiTheme="majorBidi" w:hAnsiTheme="majorBidi" w:cstheme="majorBidi"/>
          <w:sz w:val="24"/>
          <w:szCs w:val="24"/>
        </w:rPr>
      </w:pPr>
      <w:r w:rsidRPr="007D030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</w:p>
    <w:p w:rsidR="00A11A70" w:rsidRPr="007D0304" w:rsidRDefault="00A11A70" w:rsidP="00A11A70">
      <w:pPr>
        <w:rPr>
          <w:rFonts w:asciiTheme="majorBidi" w:hAnsiTheme="majorBidi" w:cstheme="majorBidi"/>
          <w:sz w:val="24"/>
          <w:szCs w:val="24"/>
        </w:rPr>
      </w:pPr>
      <w:r w:rsidRPr="007D030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</w:p>
    <w:p w:rsidR="00A11A70" w:rsidRPr="007D0304" w:rsidRDefault="00A11A70" w:rsidP="00A11A70">
      <w:pPr>
        <w:rPr>
          <w:rFonts w:asciiTheme="majorBidi" w:hAnsiTheme="majorBidi" w:cstheme="majorBidi"/>
          <w:sz w:val="24"/>
          <w:szCs w:val="24"/>
        </w:rPr>
      </w:pPr>
      <w:r w:rsidRPr="007D030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</w:p>
    <w:p w:rsidR="00A11A70" w:rsidRPr="007D0304" w:rsidRDefault="00A11A70" w:rsidP="00A11A70">
      <w:pPr>
        <w:rPr>
          <w:rFonts w:asciiTheme="majorBidi" w:hAnsiTheme="majorBidi" w:cstheme="majorBidi"/>
          <w:sz w:val="24"/>
          <w:szCs w:val="24"/>
        </w:rPr>
      </w:pPr>
      <w:r w:rsidRPr="007D030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</w:p>
    <w:p w:rsidR="00A11A70" w:rsidRPr="007D0304" w:rsidRDefault="00A11A70" w:rsidP="00A11A70">
      <w:pPr>
        <w:rPr>
          <w:rFonts w:asciiTheme="majorBidi" w:hAnsiTheme="majorBidi" w:cstheme="majorBidi"/>
          <w:sz w:val="24"/>
          <w:szCs w:val="24"/>
        </w:rPr>
      </w:pPr>
      <w:r w:rsidRPr="007D030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</w:p>
    <w:p w:rsidR="00A11A70" w:rsidRPr="007D0304" w:rsidRDefault="00A11A70" w:rsidP="00A11A70">
      <w:pPr>
        <w:rPr>
          <w:rFonts w:asciiTheme="majorBidi" w:hAnsiTheme="majorBidi" w:cstheme="majorBidi"/>
          <w:sz w:val="24"/>
          <w:szCs w:val="24"/>
        </w:rPr>
      </w:pPr>
    </w:p>
    <w:p w:rsidR="00D63F1C" w:rsidRPr="007D0304" w:rsidRDefault="00D63F1C" w:rsidP="00D63F1C">
      <w:pPr>
        <w:rPr>
          <w:rFonts w:asciiTheme="majorBidi" w:hAnsiTheme="majorBidi" w:cstheme="majorBidi"/>
        </w:rPr>
      </w:pPr>
    </w:p>
    <w:p w:rsidR="00D63F1C" w:rsidRPr="007D0304" w:rsidRDefault="00D63F1C" w:rsidP="00D63F1C">
      <w:pPr>
        <w:rPr>
          <w:rFonts w:asciiTheme="majorBidi" w:hAnsiTheme="majorBidi" w:cstheme="majorBidi"/>
        </w:rPr>
      </w:pPr>
    </w:p>
    <w:p w:rsidR="00D63F1C" w:rsidRPr="007D0304" w:rsidRDefault="00D63F1C" w:rsidP="00D63F1C">
      <w:pPr>
        <w:rPr>
          <w:rFonts w:asciiTheme="majorBidi" w:hAnsiTheme="majorBidi" w:cstheme="majorBidi"/>
        </w:rPr>
      </w:pPr>
    </w:p>
    <w:p w:rsidR="00DF3E41" w:rsidRPr="007D0304" w:rsidRDefault="00DF3E41" w:rsidP="00D63F1C">
      <w:pPr>
        <w:rPr>
          <w:sz w:val="20"/>
          <w:szCs w:val="20"/>
        </w:rPr>
      </w:pPr>
    </w:p>
    <w:sectPr w:rsidR="00DF3E41" w:rsidRPr="007D0304" w:rsidSect="00D63F1C">
      <w:headerReference w:type="default" r:id="rId7"/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AE" w:rsidRDefault="00C272AE" w:rsidP="00D63F1C">
      <w:pPr>
        <w:spacing w:after="0" w:line="240" w:lineRule="auto"/>
      </w:pPr>
      <w:r>
        <w:separator/>
      </w:r>
    </w:p>
  </w:endnote>
  <w:endnote w:type="continuationSeparator" w:id="0">
    <w:p w:rsidR="00C272AE" w:rsidRDefault="00C272AE" w:rsidP="00D6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AE" w:rsidRDefault="00C272AE" w:rsidP="00D63F1C">
      <w:pPr>
        <w:spacing w:after="0" w:line="240" w:lineRule="auto"/>
      </w:pPr>
      <w:r>
        <w:separator/>
      </w:r>
    </w:p>
  </w:footnote>
  <w:footnote w:type="continuationSeparator" w:id="0">
    <w:p w:rsidR="00C272AE" w:rsidRDefault="00C272AE" w:rsidP="00D6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673061"/>
      <w:docPartObj>
        <w:docPartGallery w:val="Page Numbers (Top of Page)"/>
        <w:docPartUnique/>
      </w:docPartObj>
    </w:sdtPr>
    <w:sdtEndPr/>
    <w:sdtContent>
      <w:p w:rsidR="00D63F1C" w:rsidRDefault="00D63F1C" w:rsidP="00D63F1C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969">
          <w:rPr>
            <w:noProof/>
          </w:rPr>
          <w:t>1</w:t>
        </w:r>
        <w:r>
          <w:fldChar w:fldCharType="end"/>
        </w:r>
      </w:p>
    </w:sdtContent>
  </w:sdt>
  <w:p w:rsidR="00D63F1C" w:rsidRDefault="00D63F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160E"/>
    <w:multiLevelType w:val="multilevel"/>
    <w:tmpl w:val="9B020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6CD5662"/>
    <w:multiLevelType w:val="hybridMultilevel"/>
    <w:tmpl w:val="6BE832B2"/>
    <w:lvl w:ilvl="0" w:tplc="5BDA1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52479"/>
    <w:multiLevelType w:val="hybridMultilevel"/>
    <w:tmpl w:val="7B9EF09E"/>
    <w:lvl w:ilvl="0" w:tplc="E72AF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1C"/>
    <w:rsid w:val="00023FBD"/>
    <w:rsid w:val="002837CB"/>
    <w:rsid w:val="002F0E1A"/>
    <w:rsid w:val="00426597"/>
    <w:rsid w:val="0054269A"/>
    <w:rsid w:val="00623969"/>
    <w:rsid w:val="00650863"/>
    <w:rsid w:val="007D0304"/>
    <w:rsid w:val="007D6802"/>
    <w:rsid w:val="008D5B85"/>
    <w:rsid w:val="00A11A70"/>
    <w:rsid w:val="00AC2551"/>
    <w:rsid w:val="00C272AE"/>
    <w:rsid w:val="00CF388F"/>
    <w:rsid w:val="00D63F1C"/>
    <w:rsid w:val="00DF3E41"/>
    <w:rsid w:val="00F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12F05-AB1A-4F27-86AC-367C5FD7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F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1C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D63F1C"/>
  </w:style>
  <w:style w:type="paragraph" w:styleId="En-tte">
    <w:name w:val="header"/>
    <w:basedOn w:val="Normal"/>
    <w:link w:val="En-tteCar"/>
    <w:uiPriority w:val="99"/>
    <w:unhideWhenUsed/>
    <w:rsid w:val="00D6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F1C"/>
  </w:style>
  <w:style w:type="paragraph" w:styleId="Pieddepage">
    <w:name w:val="footer"/>
    <w:basedOn w:val="Normal"/>
    <w:link w:val="PieddepageCar"/>
    <w:uiPriority w:val="99"/>
    <w:unhideWhenUsed/>
    <w:rsid w:val="00D6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nabil kebaili</cp:lastModifiedBy>
  <cp:revision>2</cp:revision>
  <dcterms:created xsi:type="dcterms:W3CDTF">2023-03-10T07:21:00Z</dcterms:created>
  <dcterms:modified xsi:type="dcterms:W3CDTF">2023-03-10T07:21:00Z</dcterms:modified>
</cp:coreProperties>
</file>